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信仰时代的文明：中西文化的趋同与差异</w:t>
      </w:r>
    </w:p>
    <w:p>
      <w:r>
        <w:rPr>
          <w:rFonts w:ascii="宋体" w:hAnsi="宋体" w:eastAsia="宋体"/>
          <w:sz w:val="24"/>
        </w:rPr>
        <w:t>朱狄编著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信仰时代的文明：中西文化的趋同与差异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本书出售、求购地址：https://www.jiaokey.com/book/detail/12029932.html</w:t>
      </w:r>
    </w:p>
    <w:p>
      <w:r>
        <w:t>更多相关图书推荐：https://www.jiaokey.com</w:t>
      </w:r>
    </w:p>
    <w:p>
      <w:r>
        <w:t>朱狄编著 其他作品：https://www.jiaokey.com/tag/朱狄编著.html</w:t>
      </w:r>
    </w:p>
    <w:p>
      <w:r>
        <w:t>关键词搜索：https://www.jiaokey.com/tag/信仰时代的文明：中西文化的趋同与差异.html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