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  应用  英文版原书第3版</w:t>
      </w:r>
    </w:p>
    <w:p>
      <w:r>
        <w:rPr>
          <w:rFonts w:ascii="宋体" w:hAnsi="宋体" w:eastAsia="宋体"/>
          <w:sz w:val="24"/>
        </w:rPr>
        <w:t>（美）P.罗斯·罗格，S.普拉萨丝·艾琳娜，R.米山尼·威廉姆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  应用  英文版原书第3版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（美）P.罗斯·罗格，S.普拉萨丝·艾琳娜，R.米山尼·威廉姆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本书出售、求购地址：https://www.jiaokey.com/book/detail/12028888.html</w:t>
      </w:r>
    </w:p>
    <w:p>
      <w:r>
        <w:t>更多相关图书推荐：https://www.jiaokey.com</w:t>
      </w:r>
    </w:p>
    <w:p>
      <w:r>
        <w:t>（美）P.罗斯·罗格，S.普拉萨丝·艾琳娜，R.米山尼·威廉姆 其他作品：https://www.jiaokey.com/tag/（美）P.罗斯·罗格，S.普拉萨丝·艾琳娜，R.米山尼·威廉姆.html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关键词搜索：https://www.jiaokey.com/tag/交通工程  应用  英文版原书第3版.html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