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书名：科学发展语境下的领导实践与理论</w:t>
      </w:r>
    </w:p>
    <w:p>
      <w:r>
        <w:t>作者：陈熙春，郭庆松，金荣根主编</w:t>
      </w:r>
    </w:p>
    <w:p>
      <w:r>
        <w:t>出版社：上海：上海人民出版社</w:t>
      </w:r>
    </w:p>
    <w:p>
      <w:r>
        <w:t>出版日期：2008.01</w:t>
      </w:r>
    </w:p>
    <w:p>
      <w:r>
        <w:t>总页数：308</w:t>
      </w:r>
    </w:p>
    <w:p>
      <w:r>
        <w:t>更多请访问教客网: www.jiaokey.com</w:t>
      </w:r>
    </w:p>
    <w:p>
      <w:r>
        <w:t>科学发展语境下的领导实践与理论 评论地址：https://www.jiaokey.com/book/detail/12028401.html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