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《新疆维吾尔自治区实施〈中华人民共和国道路交通安全法〉办法》释义</w:t>
      </w:r>
    </w:p>
    <w:p>
      <w:r>
        <w:rPr>
          <w:rFonts w:ascii="宋体" w:hAnsi="宋体" w:eastAsia="宋体"/>
          <w:sz w:val="24"/>
        </w:rPr>
        <w:t>袁生奇，侯书伟编著；新疆维吾尔自治区公安厅交通警察总队编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《新疆维吾尔自治区实施〈中华人民共和国道路交通安全法〉办法》释义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袁生奇，侯书伟编著；新疆维吾尔自治区公安厅交通警察总队编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本书出售、求购地址：https://www.jiaokey.com/book/detail/12028177.html</w:t>
      </w:r>
    </w:p>
    <w:p>
      <w:r>
        <w:t>更多相关图书推荐：https://www.jiaokey.com</w:t>
      </w:r>
    </w:p>
    <w:p>
      <w:r>
        <w:t>袁生奇，侯书伟编著；新疆维吾尔自治区公安厅交通警察总队编 其他作品：https://www.jiaokey.com/tag/袁生奇，侯书伟编著；新疆维吾尔自治区公安厅交通警察总队编.html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关键词搜索：https://www.jiaokey.com/tag/《新疆维吾尔自治区实施〈中华人民共和国道路交通安全法〉办法》释义.html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