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书名：新马克思主义消费文化批判理论</w:t>
      </w:r>
    </w:p>
    <w:p>
      <w:r>
        <w:t>作者：朱晓慧著</w:t>
      </w:r>
    </w:p>
    <w:p>
      <w:r>
        <w:t>出版社：上海：学林出版社</w:t>
      </w:r>
    </w:p>
    <w:p>
      <w:r>
        <w:t>出版日期：2008.04</w:t>
      </w:r>
    </w:p>
    <w:p>
      <w:r>
        <w:t>总页数：213</w:t>
      </w:r>
    </w:p>
    <w:p>
      <w:r>
        <w:t>更多请访问教客网: www.jiaokey.com</w:t>
      </w:r>
    </w:p>
    <w:p>
      <w:r>
        <w:t>新马克思主义消费文化批判理论 评论地址：https://www.jiaokey.com/book/detail/12028026.html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