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液压设备故障分析与技术改进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液压设备故障分析与技术改进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本书出售、求购地址：https://www.jiaokey.com/book/detail/12026464.html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关键词搜索：https://www.jiaokey.com/tag/液压设备故障分析与技术改进.html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