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书名：沥血求真美：朱端钧戏剧艺术论</w:t>
      </w:r>
    </w:p>
    <w:p>
      <w:r>
        <w:t>作者：上海戏剧学院朱端钧研究组编</w:t>
      </w:r>
    </w:p>
    <w:p>
      <w:r>
        <w:t>出版社：上海：百家出版社</w:t>
      </w:r>
    </w:p>
    <w:p>
      <w:r>
        <w:t>出版日期：1998.11</w:t>
      </w:r>
    </w:p>
    <w:p>
      <w:r>
        <w:t>总页数：561</w:t>
      </w:r>
    </w:p>
    <w:p>
      <w:r>
        <w:t>更多请访问教客网: www.jiaokey.com</w:t>
      </w:r>
    </w:p>
    <w:p>
      <w:r>
        <w:t>沥血求真美：朱端钧戏剧艺术论 评论地址：https://www.jiaokey.com/book/detail/12024038.html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