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书名：中国共产党元氏县党史资料  第三辑  1945年8月—1949年9月</w:t>
      </w:r>
    </w:p>
    <w:p>
      <w:r>
        <w:t>作者：中共元氏县委党史研究室编</w:t>
      </w:r>
    </w:p>
    <w:p>
      <w:r>
        <w:t>出版社：</w:t>
      </w:r>
    </w:p>
    <w:p>
      <w:r>
        <w:t>出版日期：1993.08</w:t>
      </w:r>
    </w:p>
    <w:p>
      <w:r>
        <w:t>总页数：350</w:t>
      </w:r>
    </w:p>
    <w:p>
      <w:r>
        <w:t>更多请访问教客网: www.jiaokey.com</w:t>
      </w:r>
    </w:p>
    <w:p>
      <w:r>
        <w:t>中国共产党元氏县党史资料  第三辑  1945年8月—1949年9月 评论地址：https://www.jiaokey.com/book/detail/12021703.html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