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书名：河北工业大学百年校庆专集之二  代代风流  1903—2003</w:t>
      </w:r>
    </w:p>
    <w:p>
      <w:r>
        <w:t>作者：陈德第主编</w:t>
      </w:r>
    </w:p>
    <w:p>
      <w:r>
        <w:t>出版社：哈尔滨：黑龙江人民出版社</w:t>
      </w:r>
    </w:p>
    <w:p>
      <w:r>
        <w:t>出版日期：2004.04</w:t>
      </w:r>
    </w:p>
    <w:p>
      <w:r>
        <w:t>总页数：402</w:t>
      </w:r>
    </w:p>
    <w:p>
      <w:r>
        <w:t>更多请访问教客网: www.jiaokey.com</w:t>
      </w:r>
    </w:p>
    <w:p>
      <w:r>
        <w:t>河北工业大学百年校庆专集之二  代代风流  1903—2003 评论地址：https://www.jiaokey.com/book/detail/12021439.html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