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书名：浙江省民族乡（镇）概况</w:t>
      </w:r>
    </w:p>
    <w:p>
      <w:r>
        <w:t>作者：浙江省民族宗教事务委员会编</w:t>
      </w:r>
    </w:p>
    <w:p>
      <w:r>
        <w:t>出版社：北京：中央民族大学出版社</w:t>
      </w:r>
    </w:p>
    <w:p>
      <w:r>
        <w:t>出版日期：1999.10</w:t>
      </w:r>
    </w:p>
    <w:p>
      <w:r>
        <w:t>总页数：345</w:t>
      </w:r>
    </w:p>
    <w:p>
      <w:r>
        <w:t>更多请访问教客网: www.jiaokey.com</w:t>
      </w:r>
    </w:p>
    <w:p>
      <w:r>
        <w:t>浙江省民族乡（镇）概况 评论地址：https://www.jiaokey.com/book/detail/12021184.html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