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新民主主义革命时期中共全州县党史大事记  1926.冬～1949.11</w:t>
      </w:r>
    </w:p>
    <w:p>
      <w:r>
        <w:rPr>
          <w:rFonts w:ascii="宋体" w:hAnsi="宋体" w:eastAsia="宋体"/>
          <w:sz w:val="24"/>
        </w:rPr>
        <w:t>全州县党史县志办公室编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新民主主义革命时期中共全州县党史大事记  1926.冬～1949.11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全州县党史县志办公室编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本书出售、求购地址：https://www.jiaokey.com/book/detail/12021063.html</w:t>
      </w:r>
    </w:p>
    <w:p>
      <w:r>
        <w:t>更多相关图书推荐：https://www.jiaokey.com</w:t>
      </w:r>
    </w:p>
    <w:p>
      <w:r>
        <w:t>全州县党史县志办公室编 其他作品：https://www.jiaokey.com/tag/全州县党史县志办公室编.html</w:t>
      </w:r>
    </w:p>
    <w:p>
      <w:r>
        <w:t>关键词搜索：https://www.jiaokey.com/tag/新民主主义革命时期中共全州县党史大事记  1926.冬～1949.11.html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