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书名：中共杞县党史资料选编  社会主义时期  第一辑</w:t>
      </w:r>
    </w:p>
    <w:p>
      <w:r>
        <w:t>作者：李继真，孙继书主编</w:t>
      </w:r>
    </w:p>
    <w:p>
      <w:r>
        <w:t>出版社：</w:t>
      </w:r>
    </w:p>
    <w:p>
      <w:r>
        <w:t>出版日期：2001.06</w:t>
      </w:r>
    </w:p>
    <w:p>
      <w:r>
        <w:t>总页数：196</w:t>
      </w:r>
    </w:p>
    <w:p>
      <w:r>
        <w:t>更多请访问教客网: www.jiaokey.com</w:t>
      </w:r>
    </w:p>
    <w:p>
      <w:r>
        <w:t>中共杞县党史资料选编  社会主义时期  第一辑 评论地址：https://www.jiaokey.com/book/detail/12020488.html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