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历代汉字字体与书法选粹</w:t>
      </w:r>
    </w:p>
    <w:p>
      <w:r>
        <w:rPr>
          <w:rFonts w:ascii="宋体" w:hAnsi="宋体" w:eastAsia="宋体"/>
          <w:sz w:val="24"/>
        </w:rPr>
        <w:t>魏隐儒，马世华编著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519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202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519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历代汉字字体与书法选粹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魏隐儒，马世华编著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北京：印刷工业出版社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书体(地点: 中国) 汉字-文字学 文字学-汉字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本书出售、求购地址：https://www.jiaokey.com/book/detail/12020246.html</w:t>
      </w:r>
    </w:p>
    <w:p>
      <w:r>
        <w:t>更多相关图书推荐：https://www.jiaokey.com</w:t>
      </w:r>
    </w:p>
    <w:p>
      <w:r>
        <w:t>魏隐儒，马世华编著 其他作品：https://www.jiaokey.com/tag/魏隐儒，马世华编著.html</w:t>
      </w:r>
    </w:p>
    <w:p>
      <w:r>
        <w:t>北京：印刷工业出版社 出版图书：https://www.jiaokey.com/tag/北京：印刷工业出版社.html</w:t>
      </w:r>
    </w:p>
    <w:p>
      <w:r>
        <w:t>关键词搜索：https://www.jiaokey.com/tag/书体(地点: 中国) 汉字-文字学 文字学-汉字.html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