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常规兵器环境模拟试验技术  下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常规兵器环境模拟试验技术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本书出售、求购地址：https://www.jiaokey.com/book/detail/12019394.html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关键词搜索：https://www.jiaokey.com/tag/常规兵器环境模拟试验技术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