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书名：天津市中学生  我与版权征文活动优秀作品选</w:t>
      </w:r>
    </w:p>
    <w:p>
      <w:r>
        <w:t>作者:天津市中学生版权保护主题教育活动组委会编</w:t>
      </w:r>
    </w:p>
    <w:p>
      <w:r>
        <w:t>出版社:天津：天津教育出版社</w:t>
      </w:r>
    </w:p>
    <w:p>
      <w:r>
        <w:t>出版日期：2008.04</w:t>
      </w:r>
    </w:p>
    <w:p>
      <w:r>
        <w:t>总页数：158</w:t>
      </w:r>
    </w:p>
    <w:p>
      <w:r>
        <w:t>更多请访问教客网:www.jiaokey.com</w:t>
      </w:r>
    </w:p>
    <w:p>
      <w:r>
        <w:t>天津市中学生  我与版权征文活动优秀作品选评论地址：https://www.jiaokey.com/book/detail/12019368.html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