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书名：中国新型工业化历史与现实的选择</w:t>
      </w:r>
    </w:p>
    <w:p>
      <w:r>
        <w:t>作者：白云伟著</w:t>
      </w:r>
    </w:p>
    <w:p>
      <w:r>
        <w:t>出版社：太原：山西经济出版社</w:t>
      </w:r>
    </w:p>
    <w:p>
      <w:r>
        <w:t>出版日期：2007.12</w:t>
      </w:r>
    </w:p>
    <w:p>
      <w:r>
        <w:t>总页数：289</w:t>
      </w:r>
    </w:p>
    <w:p>
      <w:r>
        <w:t>更多请访问教客网: www.jiaokey.com</w:t>
      </w:r>
    </w:p>
    <w:p>
      <w:r>
        <w:t>中国新型工业化历史与现实的选择 评论地址：https://www.jiaokey.com/book/detail/12016444.html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