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书名：唐学论衡  唐君毅先生的生命与学问  上</w:t>
      </w:r>
    </w:p>
    <w:p>
      <w:r>
        <w:t>作者：何仁富主编</w:t>
      </w:r>
    </w:p>
    <w:p>
      <w:r>
        <w:t>出版社：北京：中国文史出版社</w:t>
      </w:r>
    </w:p>
    <w:p>
      <w:r>
        <w:t>出版日期：2005.11</w:t>
      </w:r>
    </w:p>
    <w:p>
      <w:r>
        <w:t>总页数：517</w:t>
      </w:r>
    </w:p>
    <w:p>
      <w:r>
        <w:t>更多请访问教客网: www.jiaokey.com</w:t>
      </w:r>
    </w:p>
    <w:p>
      <w:r>
        <w:t>唐学论衡  唐君毅先生的生命与学问  上 评论地址：https://www.jiaokey.com/book/detail/12016210.html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