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书名：社会主义核心价值体系教育研究：大学生思想政治教育的新思考</w:t>
      </w:r>
    </w:p>
    <w:p>
      <w:r>
        <w:t>作者：张未知，董艳梅，周景春编著</w:t>
      </w:r>
    </w:p>
    <w:p>
      <w:r>
        <w:t>出版社：长春：吉林人民出版社</w:t>
      </w:r>
    </w:p>
    <w:p>
      <w:r>
        <w:t>出版日期：2007.12</w:t>
      </w:r>
    </w:p>
    <w:p>
      <w:r>
        <w:t>总页数：266</w:t>
      </w:r>
    </w:p>
    <w:p>
      <w:r>
        <w:t>更多请访问教客网: www.jiaokey.com</w:t>
      </w:r>
    </w:p>
    <w:p>
      <w:r>
        <w:t>社会主义核心价值体系教育研究：大学生思想政治教育的新思考 评论地址：https://www.jiaokey.com/book/detail/12014536.html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