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柴油机喷油泵、调速器及喷油器的使用、调整与维修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柴油机喷油泵、调速器及喷油器的使用、调整与维修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本书出售、求购地址：https://www.jiaokey.com/book/detail/12014420.html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关键词搜索：https://www.jiaokey.com/tag/柴油机喷油泵、调速器及喷油器的使用、调整与维修.html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