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饭店前厅与客房服务</w:t>
      </w:r>
    </w:p>
    <w:p>
      <w:r>
        <w:rPr>
          <w:rFonts w:ascii="宋体" w:hAnsi="宋体" w:eastAsia="宋体"/>
          <w:sz w:val="24"/>
        </w:rPr>
        <w:t>后东升，樊丽丽主编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饭店前厅与客房服务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后东升，樊丽丽主编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咸阳：西北农林科技大学出版社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本书出售、求购地址：https://www.jiaokey.com/book/detail/12011409.html</w:t>
      </w:r>
    </w:p>
    <w:p>
      <w:r>
        <w:t>更多相关图书推荐：https://www.jiaokey.com</w:t>
      </w:r>
    </w:p>
    <w:p>
      <w:r>
        <w:t>后东升，樊丽丽主编 其他作品：https://www.jiaokey.com/tag/后东升，樊丽丽主编.html</w:t>
      </w:r>
    </w:p>
    <w:p>
      <w:r>
        <w:t>咸阳：西北农林科技大学出版社 出版图书：https://www.jiaokey.com/tag/咸阳：西北农林科技大学出版社.html</w:t>
      </w:r>
    </w:p>
    <w:p>
      <w:r>
        <w:t>关键词搜索：https://www.jiaokey.com/tag/饭店前厅与客房服务.html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