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苏联建立和开发矿物原料基地的主要科研方向</w:t>
      </w:r>
    </w:p>
    <w:p>
      <w:r>
        <w:rPr>
          <w:rFonts w:ascii="宋体" w:hAnsi="宋体" w:eastAsia="宋体"/>
          <w:sz w:val="24"/>
        </w:rPr>
        <w:t>（苏）洛巴诺夫（Лобанов，Д.П.）等编著；汤凤林，吴淦国等译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苏联建立和开发矿物原料基地的主要科研方向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（苏）洛巴诺夫（Лобанов，Д.П.）等编著；汤凤林，吴淦国等译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矿产-地质调查(地点: 苏联 学科: 文集) 地质调查-矿产(地点: 苏联 学科: 文集) 矿产-地质勘探(地点: 苏联 学科: 文集) 地质勘探-矿产(地点: 苏联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本书出售、求购地址：https://www.jiaokey.com/book/detail/12008556.html</w:t>
      </w:r>
    </w:p>
    <w:p>
      <w:r>
        <w:t>更多相关图书推荐：https://www.jiaokey.com</w:t>
      </w:r>
    </w:p>
    <w:p>
      <w:r>
        <w:t>（苏）洛巴诺夫（Лобанов，Д.П.）等编著；汤凤林，吴淦国等译 其他作品：https://www.jiaokey.com/tag/（苏）洛巴诺夫（Лобанов，Д.П.）等编著；汤凤林，吴淦国等译.html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关键词搜索：https://www.jiaokey.com/tag/矿产-地质调查(地点: 苏联 学科: 文集) 地质调查-矿产(地点: 苏联 学科: 文集) 矿产-地质勘探(地点: 苏联 学科: 文集) 地质勘探-矿产(地点: 苏联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