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书名：渤海海域中西部地区天然气地球化学</w:t>
      </w:r>
    </w:p>
    <w:p>
      <w:r>
        <w:t>作者：文志刚，米立军，杨波等著</w:t>
      </w:r>
    </w:p>
    <w:p>
      <w:r>
        <w:t>出版社：武汉：中国地质大学出版社</w:t>
      </w:r>
    </w:p>
    <w:p>
      <w:r>
        <w:t>出版日期：2004.08</w:t>
      </w:r>
    </w:p>
    <w:p>
      <w:r>
        <w:t>总页数：127</w:t>
      </w:r>
    </w:p>
    <w:p>
      <w:r>
        <w:t>更多请访问教客网: www.jiaokey.com</w:t>
      </w:r>
    </w:p>
    <w:p>
      <w:r>
        <w:t>渤海海域中西部地区天然气地球化学 评论地址：https://www.jiaokey.com/book/detail/12006696.html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