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书名：磨削颤振与磨削表面形貌误差的研究</w:t>
      </w:r>
    </w:p>
    <w:p>
      <w:r>
        <w:t>作者：韩正铜著</w:t>
      </w:r>
    </w:p>
    <w:p>
      <w:r>
        <w:t>出版社：徐州：中国矿业大学出版社</w:t>
      </w:r>
    </w:p>
    <w:p>
      <w:r>
        <w:t>出版日期：2005.09</w:t>
      </w:r>
    </w:p>
    <w:p>
      <w:r>
        <w:t>总页数：144</w:t>
      </w:r>
    </w:p>
    <w:p>
      <w:r>
        <w:t>更多请访问教客网: www.jiaokey.com</w:t>
      </w:r>
    </w:p>
    <w:p>
      <w:r>
        <w:t>磨削颤振与磨削表面形貌误差的研究 评论地址：https://www.jiaokey.com/book/detail/12006502.html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