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书名：长江三峡链子崖黄腊石地质灾害体的地震危险性</w:t>
      </w:r>
    </w:p>
    <w:p>
      <w:r>
        <w:t>作者：李安然等撰；湖北省地震局链子崖黄腊石工程地震组著</w:t>
      </w:r>
    </w:p>
    <w:p>
      <w:r>
        <w:t>出版社：武汉：武汉地质学院出版社</w:t>
      </w:r>
    </w:p>
    <w:p>
      <w:r>
        <w:t>出版日期：1991.09</w:t>
      </w:r>
    </w:p>
    <w:p>
      <w:r>
        <w:t>总页数：107</w:t>
      </w:r>
    </w:p>
    <w:p>
      <w:r>
        <w:t>更多请访问教客网: www.jiaokey.com</w:t>
      </w:r>
    </w:p>
    <w:p>
      <w:r>
        <w:t>长江三峡链子崖黄腊石地质灾害体的地震危险性 评论地址：https://www.jiaokey.com/book/detail/12004649.html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