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书名：法律法规选编</w:t>
      </w:r>
    </w:p>
    <w:p>
      <w:r>
        <w:t>作者：中共湖南省高等学校工作委员会宣传统战部编</w:t>
      </w:r>
    </w:p>
    <w:p>
      <w:r>
        <w:t>出版社：长沙：湖南出版社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法律法规选编 评论地址：https://www.jiaokey.com/book/detail/12003785.html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