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书名：工程科学技术发展与高等工程教育改革  “高等工程教育面向21世纪改革与发展报告会”论文集</w:t>
      </w:r>
    </w:p>
    <w:p>
      <w:r>
        <w:t>作者：国家教委高等教育司编</w:t>
      </w:r>
    </w:p>
    <w:p>
      <w:r>
        <w:t>出版社：北京：高等教育出版社</w:t>
      </w:r>
    </w:p>
    <w:p>
      <w:r>
        <w:t>出版日期：1996.07</w:t>
      </w:r>
    </w:p>
    <w:p>
      <w:r>
        <w:t>总页数：165</w:t>
      </w:r>
    </w:p>
    <w:p>
      <w:r>
        <w:t>更多请访问教客网: www.jiaokey.com</w:t>
      </w:r>
    </w:p>
    <w:p>
      <w:r>
        <w:t>工程科学技术发展与高等工程教育改革  “高等工程教育面向21世纪改革与发展报告会”论文集 评论地址：https://www.jiaokey.com/book/detail/12003749.html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