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书名：新世纪中国共产党人的宣言和纲领  学习江泽民同志“七一”重要讲话体会</w:t>
      </w:r>
    </w:p>
    <w:p>
      <w:r>
        <w:t>作者：中共上海市委宣传部理论处编</w:t>
      </w:r>
    </w:p>
    <w:p>
      <w:r>
        <w:t>出版社：上海：上海人民出版社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新世纪中国共产党人的宣言和纲领  学习江泽民同志“七一”重要讲话体会 评论地址：https://www.jiaokey.com/book/detail/12003616.html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