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让公道正派的旗帜高高飘扬  全国优秀组工干部先进事迹暨“树形象、见实效”征文选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让公道正派的旗帜高高飘扬  全国优秀组工干部先进事迹暨“树形象、见实效”征文选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本书出售、求购地址：https://www.jiaokey.com/book/detail/12003552.html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关键词搜索：https://www.jiaokey.com/tag/让公道正派的旗帜高高飘扬  全国优秀组工干部先进事迹暨“树形象、见实效”征文选.html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