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书名：约束您自己  自我完善与和谐人际关系的构建</w:t>
      </w:r>
    </w:p>
    <w:p>
      <w:r>
        <w:t>作者：阎钢著</w:t>
      </w:r>
    </w:p>
    <w:p>
      <w:r>
        <w:t>出版社：成都：四川大学出版社</w:t>
      </w:r>
    </w:p>
    <w:p>
      <w:r>
        <w:t>出版日期：2008.04</w:t>
      </w:r>
    </w:p>
    <w:p>
      <w:r>
        <w:t>总页数：177</w:t>
      </w:r>
    </w:p>
    <w:p>
      <w:r>
        <w:t>更多请访问教客网: www.jiaokey.com</w:t>
      </w:r>
    </w:p>
    <w:p>
      <w:r>
        <w:t>约束您自己  自我完善与和谐人际关系的构建 评论地址：https://www.jiaokey.com/book/detail/12002847.html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