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200种儿童常见病的非药物预防与康复</w:t>
      </w:r>
    </w:p>
    <w:p>
      <w:r>
        <w:rPr>
          <w:rFonts w:ascii="宋体" w:hAnsi="宋体" w:eastAsia="宋体"/>
          <w:sz w:val="24"/>
        </w:rPr>
        <w:t>（美）伦登·H·史密斯，埃伦·H·布朗，林恩·佩奇·沃克著；马晓云，王华译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200种儿童常见病的非药物预防与康复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（美）伦登·H·史密斯，埃伦·H·布朗，林恩·佩奇·沃克著；马晓云，王华译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本书出售、求购地址：https://www.jiaokey.com/book/detail/12002649.html</w:t>
      </w:r>
    </w:p>
    <w:p>
      <w:r>
        <w:t>更多相关图书推荐：https://www.jiaokey.com</w:t>
      </w:r>
    </w:p>
    <w:p>
      <w:r>
        <w:t>（美）伦登·H·史密斯，埃伦·H·布朗，林恩·佩奇·沃克著；马晓云，王华译 其他作品：https://www.jiaokey.com/tag/（美）伦登·H·史密斯，埃伦·H·布朗，林恩·佩奇·沃克著；马晓云，王华译.html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关键词搜索：https://www.jiaokey.com/tag/200种儿童常见病的非药物预防与康复.html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