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书名：社会和谐论：当代中国新社会治理理念的理性省思</w:t>
      </w:r>
    </w:p>
    <w:p>
      <w:r>
        <w:t>作者：张晓东，顾玉平著</w:t>
      </w:r>
    </w:p>
    <w:p>
      <w:r>
        <w:t>出版社：南京：江苏人民出版社</w:t>
      </w:r>
    </w:p>
    <w:p>
      <w:r>
        <w:t>出版日期：2008.01</w:t>
      </w:r>
    </w:p>
    <w:p>
      <w:r>
        <w:t>总页数：299</w:t>
      </w:r>
    </w:p>
    <w:p>
      <w:r>
        <w:t>更多请访问教客网: www.jiaokey.com</w:t>
      </w:r>
    </w:p>
    <w:p>
      <w:r>
        <w:t>社会和谐论：当代中国新社会治理理念的理性省思 评论地址：https://www.jiaokey.com/book/detail/12002595.html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