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关系就是竞争力</w:t>
      </w:r>
    </w:p>
    <w:p>
      <w:r>
        <w:rPr>
          <w:rFonts w:ascii="宋体" w:hAnsi="宋体" w:eastAsia="宋体"/>
          <w:sz w:val="24"/>
        </w:rPr>
        <w:t>（美）约翰·C. 马克斯韦尔（John C. Maxwell）著；杨钐译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关系就是竞争力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（美）约翰·C. 马克斯韦尔（John C. Maxwell）著；杨钐译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北京：线装书局；北京：中国社会科学出版社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本书出售、求购地址：https://www.jiaokey.com/book/detail/11999972.html</w:t>
      </w:r>
    </w:p>
    <w:p>
      <w:r>
        <w:t>更多相关图书推荐：https://www.jiaokey.com</w:t>
      </w:r>
    </w:p>
    <w:p>
      <w:r>
        <w:t>（美）约翰·C. 马克斯韦尔（John C. Maxwell）著；杨钐译 其他作品：https://www.jiaokey.com/tag/（美）约翰·C. 马克斯韦尔（John C. Maxwell）著；杨钐译.html</w:t>
      </w:r>
    </w:p>
    <w:p>
      <w:r>
        <w:t>北京：线装书局；北京：中国社会科学出版社 出版图书：https://www.jiaokey.com/tag/北京：线装书局；北京：中国社会科学出版社.html</w:t>
      </w:r>
    </w:p>
    <w:p>
      <w:r>
        <w:t>关键词搜索：https://www.jiaokey.com/tag/关系就是竞争力.html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