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世界著名建筑师系列  3  埃马纽埃尔·博杜安＆洛朗·博杜安  中英文本</w:t>
      </w:r>
    </w:p>
    <w:p>
      <w:r>
        <w:rPr>
          <w:rFonts w:ascii="宋体" w:hAnsi="宋体" w:eastAsia="宋体"/>
          <w:sz w:val="24"/>
        </w:rPr>
        <w:t>（法）埃马纽埃尔·博杜安（E. Beaudouin），（法）洛朗·博杜安（L. Beaudouin）著） （韩）C3设计 黄燕译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世界著名建筑师系列  3  埃马纽埃尔·博杜安＆洛朗·博杜安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（法）埃马纽埃尔·博杜安（E. Beaudouin），（法）洛朗·博杜安（L. Beaudouin）著） （韩）C3设计 黄燕译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本书出售、求购地址：https://www.jiaokey.com/book/detail/11996542.html</w:t>
      </w:r>
    </w:p>
    <w:p>
      <w:r>
        <w:t>更多相关图书推荐：https://www.jiaokey.com</w:t>
      </w:r>
    </w:p>
    <w:p>
      <w:r>
        <w:t>（法）埃马纽埃尔·博杜安（E. Beaudouin），（法）洛朗·博杜安（L. Beaudouin）著） （韩）C3设计 黄燕译 其他作品：https://www.jiaokey.com/tag/（法）埃马纽埃尔·博杜安（E. Beaudouin），（法）洛朗·博杜安（L. Beaudouin）著） （韩）C3设计 黄燕译.html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关键词搜索：https://www.jiaokey.com/tag/世界著名建筑师系列  3  埃马纽埃尔·博杜安＆洛朗·博杜安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