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  中德文本</w:t>
      </w:r>
    </w:p>
    <w:p>
      <w:r>
        <w:t>作者：德国室内建筑师协会编；吕莹译</w:t>
      </w:r>
    </w:p>
    <w:p>
      <w:r>
        <w:t>出版社：福州：福建科学技术出版社</w:t>
      </w:r>
    </w:p>
    <w:p>
      <w:r>
        <w:t>出版日期：2004.10</w:t>
      </w:r>
    </w:p>
    <w:p>
      <w:r>
        <w:t>总页数：224</w:t>
      </w:r>
    </w:p>
    <w:p>
      <w:r>
        <w:t>更多请访问教客网: www.jiaokey.com</w:t>
      </w:r>
    </w:p>
    <w:p>
      <w:r>
        <w:t>室内设计  中德文本 评论地址：https://www.jiaokey.com/book/detail/11996536.html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