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书名：孩子学习的黄金期：父母如何帮助小学低年级孩子学习</w:t>
      </w:r>
    </w:p>
    <w:p>
      <w:r>
        <w:t>作者：甘海燕编著</w:t>
      </w:r>
    </w:p>
    <w:p>
      <w:r>
        <w:t>出版社：北京：石油工业出版社</w:t>
      </w:r>
    </w:p>
    <w:p>
      <w:r>
        <w:t>出版日期：2008.05</w:t>
      </w:r>
    </w:p>
    <w:p>
      <w:r>
        <w:t>总页数：210</w:t>
      </w:r>
    </w:p>
    <w:p>
      <w:r>
        <w:t>更多请访问教客网: www.jiaokey.com</w:t>
      </w:r>
    </w:p>
    <w:p>
      <w:r>
        <w:t>孩子学习的黄金期：父母如何帮助小学低年级孩子学习 评论地址：https://www.jiaokey.com/book/detail/11996379.html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