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地震勘探</w:t>
      </w:r>
    </w:p>
    <w:p>
      <w:r>
        <w:rPr>
          <w:rFonts w:ascii="宋体" w:hAnsi="宋体" w:eastAsia="宋体"/>
          <w:sz w:val="24"/>
        </w:rPr>
        <w:t>（苏）顾尔维奇（И.И.гурвич）著；刘光鼎，北京石油地质探勘学校编译室译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地震勘探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（苏）顾尔维奇（И.И.гурвич）著；刘光鼎，北京石油地质探勘学校编译室译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本书出售、求购地址：https://www.jiaokey.com/book/detail/11994956.html</w:t>
      </w:r>
    </w:p>
    <w:p>
      <w:r>
        <w:t>更多相关图书推荐：https://www.jiaokey.com</w:t>
      </w:r>
    </w:p>
    <w:p>
      <w:r>
        <w:t>（苏）顾尔维奇（И.И.гурвич）著；刘光鼎，北京石油地质探勘学校编译室译 其他作品：https://www.jiaokey.com/tag/（苏）顾尔维奇（И.И.гурвич）著；刘光鼎，北京石油地质探勘学校编译室译.html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关键词搜索：https://www.jiaokey.com/tag/地震勘探.html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