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书名：完善养老保险确保老有所养</w:t>
      </w:r>
    </w:p>
    <w:p>
      <w:r>
        <w:t>作者：宋晓梧主编；韩大卫副主编</w:t>
      </w:r>
    </w:p>
    <w:p>
      <w:r>
        <w:t>出版社：北京：企业管理出版社</w:t>
      </w:r>
    </w:p>
    <w:p>
      <w:r>
        <w:t>出版日期：2001.06</w:t>
      </w:r>
    </w:p>
    <w:p>
      <w:r>
        <w:t>总页数：203</w:t>
      </w:r>
    </w:p>
    <w:p>
      <w:r>
        <w:t>更多请访问教客网: www.jiaokey.com</w:t>
      </w:r>
    </w:p>
    <w:p>
      <w:r>
        <w:t>完善养老保险确保老有所养 评论地址：https://www.jiaokey.com/book/detail/11993687.html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