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书名：生死存亡之战  古今廉政与党风问题论略</w:t>
      </w:r>
    </w:p>
    <w:p>
      <w:r>
        <w:t>作者：孔茂山主编</w:t>
      </w:r>
    </w:p>
    <w:p>
      <w:r>
        <w:t>出版社：郑州：河南人民出版社</w:t>
      </w:r>
    </w:p>
    <w:p>
      <w:r>
        <w:t>出版日期：1991.03</w:t>
      </w:r>
    </w:p>
    <w:p>
      <w:r>
        <w:t>总页数：432</w:t>
      </w:r>
    </w:p>
    <w:p>
      <w:r>
        <w:t>更多请访问教客网: www.jiaokey.com</w:t>
      </w:r>
    </w:p>
    <w:p>
      <w:r>
        <w:t>生死存亡之战  古今廉政与党风问题论略 评论地址：https://www.jiaokey.com/book/detail/11992236.html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