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现代化过程的人文向度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现代化过程的人文向度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本书出售、求购地址：https://www.jiaokey.com/book/detail/11992067.html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关键词搜索：https://www.jiaokey.com/tag/现代化过程的人文向度.html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