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书名：封闭与开放  茅盾小说艺术论</w:t>
      </w:r>
    </w:p>
    <w:p>
      <w:r>
        <w:t>作者：刘焕林著</w:t>
      </w:r>
    </w:p>
    <w:p>
      <w:r>
        <w:t>出版社：南宁：广西教育出版社</w:t>
      </w:r>
    </w:p>
    <w:p>
      <w:r>
        <w:t>出版日期：1997.03</w:t>
      </w:r>
    </w:p>
    <w:p>
      <w:r>
        <w:t>总页数：164</w:t>
      </w:r>
    </w:p>
    <w:p>
      <w:r>
        <w:t>更多请访问教客网: www.jiaokey.com</w:t>
      </w:r>
    </w:p>
    <w:p>
      <w:r>
        <w:t>封闭与开放  茅盾小说艺术论 评论地址：https://www.jiaokey.com/book/detail/11992050.html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