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中国东北史  第5卷</w:t>
      </w:r>
    </w:p>
    <w:p>
      <w:r>
        <w:rPr>
          <w:rFonts w:ascii="宋体" w:hAnsi="宋体" w:eastAsia="宋体"/>
          <w:sz w:val="24"/>
        </w:rPr>
        <w:t>佟冬主编；杨旸，霍燎原分册主编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中国东北史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佟冬主编；杨旸，霍燎原分册主编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东北地区-地方史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本书出售、求购地址：https://www.jiaokey.com/book/detail/11991797.html</w:t>
      </w:r>
    </w:p>
    <w:p>
      <w:r>
        <w:t>更多相关图书推荐：https://www.jiaokey.com</w:t>
      </w:r>
    </w:p>
    <w:p>
      <w:r>
        <w:t>佟冬主编；杨旸，霍燎原分册主编 其他作品：https://www.jiaokey.com/tag/佟冬主编；杨旸，霍燎原分册主编.html</w:t>
      </w:r>
    </w:p>
    <w:p>
      <w:r>
        <w:t>关键词搜索：https://www.jiaokey.com/tag/东北地区-地方史.html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