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书名：中国宪政史纲</w:t>
      </w:r>
    </w:p>
    <w:p>
      <w:r>
        <w:t>作者：陆德生主编；汪汉卿，吕振凡副主编</w:t>
      </w:r>
    </w:p>
    <w:p>
      <w:r>
        <w:t>出版社：北京：中国长安出版社</w:t>
      </w:r>
    </w:p>
    <w:p>
      <w:r>
        <w:t>出版日期：2004.10</w:t>
      </w:r>
    </w:p>
    <w:p>
      <w:r>
        <w:t>总页数：420</w:t>
      </w:r>
    </w:p>
    <w:p>
      <w:r>
        <w:t>更多请访问教客网: www.jiaokey.com</w:t>
      </w:r>
    </w:p>
    <w:p>
      <w:r>
        <w:t>中国宪政史纲 评论地址：https://www.jiaokey.com/book/detail/11991658.html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