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车尔尼实用钢琴练习曲  3</w:t>
      </w:r>
    </w:p>
    <w:p>
      <w:r>
        <w:rPr>
          <w:rFonts w:ascii="宋体" w:hAnsi="宋体" w:eastAsia="宋体"/>
          <w:sz w:val="24"/>
        </w:rPr>
        <w:t>M.迈尔-马尔，阿道夫·施塔克编选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车尔尼实用钢琴练习曲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M.迈尔-马尔，阿道夫·施塔克编选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本书出售、求购地址：https://www.jiaokey.com/book/detail/11989007.html</w:t>
      </w:r>
    </w:p>
    <w:p>
      <w:r>
        <w:t>更多相关图书推荐：https://www.jiaokey.com</w:t>
      </w:r>
    </w:p>
    <w:p>
      <w:r>
        <w:t>M.迈尔-马尔，阿道夫·施塔克编选 其他作品：https://www.jiaokey.com/tag/M.迈尔-马尔，阿道夫·施塔克编选.html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关键词搜索：https://www.jiaokey.com/tag/车尔尼实用钢琴练习曲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