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大学英语四级分类阅读100篇金案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大学英语四级分类阅读100篇金案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本书出售、求购地址：https://www.jiaokey.com/book/detail/11988551.html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关键词搜索：https://www.jiaokey.com/tag/大学英语四级分类阅读100篇金案.html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