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书名：马克思劳动价值学说并非“价值一元论”</w:t>
      </w:r>
    </w:p>
    <w:p>
      <w:r>
        <w:t>作者：蒋海益著</w:t>
      </w:r>
    </w:p>
    <w:p>
      <w:r>
        <w:t>出版社：北京：中国经济出版社</w:t>
      </w:r>
    </w:p>
    <w:p>
      <w:r>
        <w:t>出版日期：2003.10</w:t>
      </w:r>
    </w:p>
    <w:p>
      <w:r>
        <w:t>总页数：413</w:t>
      </w:r>
    </w:p>
    <w:p>
      <w:r>
        <w:t>更多请访问教客网: www.jiaokey.com</w:t>
      </w:r>
    </w:p>
    <w:p>
      <w:r>
        <w:t>马克思劳动价值学说并非“价值一元论” 评论地址：https://www.jiaokey.com/book/detail/11988322.html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