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莱茵漫步  汤汉生&amp;amp;汤莲娜</w:t>
      </w:r>
    </w:p>
    <w:p>
      <w:r>
        <w:rPr>
          <w:rFonts w:ascii="宋体" w:hAnsi="宋体" w:eastAsia="宋体"/>
          <w:sz w:val="24"/>
        </w:rPr>
        <w:t>10 STUDIO编著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莱茵漫步  汤汉生&amp;amp;汤莲娜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10 STUDIO编著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雕塑(学科:美术家学科:访问记地点:德国年代:现代)工艺美术(年代:美术家学科:访问记地点:德国年代:现代)雕塑美术家访问记工艺美术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本书出售、求购地址：https://www.jiaokey.com/book/detail/11988188.html</w:t>
      </w:r>
    </w:p>
    <w:p>
      <w:r>
        <w:t>更多相关图书推荐：https://www.jiaokey.com</w:t>
      </w:r>
    </w:p>
    <w:p>
      <w:r>
        <w:t>10 STUDIO编著 其他作品：https://www.jiaokey.com/tag/10 STUDIO编著.html</w:t>
      </w:r>
    </w:p>
    <w:p>
      <w:r>
        <w:t>长沙:湖南美术出版社,2005.12 出版图书：https://www.jiaokey.com/tag/长沙:湖南美术出版社,2005.12.html</w:t>
      </w:r>
    </w:p>
    <w:p>
      <w:r>
        <w:t>关键词搜索：https://www.jiaokey.com/tag/雕塑(学科:美术家学科:访问记地点:德国年代:现代)工艺美术(年代:美术家学科:访问记地点:德国年代:现代)雕塑美术家访问记工艺美术.html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