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书名：千古兴亡话用人  中国古代用人史话</w:t>
      </w:r>
    </w:p>
    <w:p>
      <w:r>
        <w:t>作者:丁守卫著</w:t>
      </w:r>
    </w:p>
    <w:p>
      <w:r>
        <w:t>出版社:北京：京华出版社</w:t>
      </w:r>
    </w:p>
    <w:p>
      <w:r>
        <w:t>出版日期：2007.09</w:t>
      </w:r>
    </w:p>
    <w:p>
      <w:r>
        <w:t>总页数：338</w:t>
      </w:r>
    </w:p>
    <w:p>
      <w:r>
        <w:t>更多请访问教客网:www.jiaokey.com</w:t>
      </w:r>
    </w:p>
    <w:p>
      <w:r>
        <w:t>千古兴亡话用人  中国古代用人史话评论地址：https://www.jiaokey.com/book/detail/11988025.html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