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中国侵权行为法  第2版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中国侵权行为法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本书出售、求购地址：https://www.jiaokey.com/book/detail/11985313.html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关键词搜索：https://www.jiaokey.com/tag/中国侵权行为法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