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书名：近代中英关系史</w:t>
      </w:r>
    </w:p>
    <w:p>
      <w:r>
        <w:t>作者:高鸿志著</w:t>
      </w:r>
    </w:p>
    <w:p>
      <w:r>
        <w:t>出版社:成都：四川人民出版社</w:t>
      </w:r>
    </w:p>
    <w:p>
      <w:r>
        <w:t>出版日期：2001.08</w:t>
      </w:r>
    </w:p>
    <w:p>
      <w:r>
        <w:t>总页数：461</w:t>
      </w:r>
    </w:p>
    <w:p>
      <w:r>
        <w:t>更多请访问教客网:www.jiaokey.com</w:t>
      </w:r>
    </w:p>
    <w:p>
      <w:r>
        <w:t>近代中英关系史评论地址：https://www.jiaokey.com/book/detail/11985241.html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