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书名：大国旋律：郑必坚、刘吉、周瑞金、俞新天、孟宪生对于中国和平发展道路的战略思考</w:t>
      </w:r>
    </w:p>
    <w:p>
      <w:r>
        <w:t>作者：叶孝慎主编</w:t>
      </w:r>
    </w:p>
    <w:p>
      <w:r>
        <w:t>出版社：北京：中国青年出版社</w:t>
      </w:r>
    </w:p>
    <w:p>
      <w:r>
        <w:t>出版日期：2008.04</w:t>
      </w:r>
    </w:p>
    <w:p>
      <w:r>
        <w:t>总页数：193</w:t>
      </w:r>
    </w:p>
    <w:p>
      <w:r>
        <w:t>更多请访问教客网: www.jiaokey.com</w:t>
      </w:r>
    </w:p>
    <w:p>
      <w:r>
        <w:t>大国旋律：郑必坚、刘吉、周瑞金、俞新天、孟宪生对于中国和平发展道路的战略思考 评论地址：https://www.jiaokey.com/book/detail/11984505.html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